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77777777" w:rsidR="00451A46" w:rsidRPr="0012375B" w:rsidRDefault="00451A46" w:rsidP="00451A46">
      <w:pPr>
        <w:rPr>
          <w:sz w:val="18"/>
          <w:szCs w:val="18"/>
          <w:lang w:val="sr-Latn-CS"/>
        </w:rPr>
      </w:pPr>
    </w:p>
    <w:p w14:paraId="6E7C73A3" w14:textId="77777777" w:rsidR="00451A46" w:rsidRPr="00874562" w:rsidRDefault="00451A46" w:rsidP="00451A4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376D1998" w14:textId="0CF574AC" w:rsidR="00451A46" w:rsidRPr="006E3A7B" w:rsidRDefault="00451A46" w:rsidP="00451A46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AB78FE">
        <w:rPr>
          <w:b/>
          <w:bCs/>
          <w:lang w:val="sl-SI"/>
        </w:rPr>
        <w:t>I</w:t>
      </w:r>
      <w:r w:rsidR="00C50038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>
        <w:rPr>
          <w:b/>
          <w:bCs/>
          <w:lang w:val="sl-SI"/>
        </w:rPr>
        <w:t xml:space="preserve">5  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AB78FE">
        <w:rPr>
          <w:b/>
          <w:bCs/>
          <w:lang w:val="sl-SI"/>
        </w:rPr>
        <w:t>30</w:t>
      </w:r>
      <w:r>
        <w:rPr>
          <w:b/>
          <w:bCs/>
          <w:lang w:val="sl-SI"/>
        </w:rPr>
        <w:t>.</w:t>
      </w:r>
      <w:r w:rsidR="00AB78FE">
        <w:rPr>
          <w:b/>
          <w:bCs/>
          <w:lang w:val="sl-SI"/>
        </w:rPr>
        <w:t>06.202</w:t>
      </w:r>
      <w:r w:rsidR="00C50038">
        <w:rPr>
          <w:b/>
          <w:bCs/>
          <w:lang w:val="sl-SI"/>
        </w:rPr>
        <w:t>3</w:t>
      </w:r>
      <w:r w:rsidR="00AB78FE">
        <w:rPr>
          <w:b/>
          <w:bCs/>
          <w:lang w:val="sl-SI"/>
        </w:rPr>
        <w:t>.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6F7BACEA" w14:textId="77777777" w:rsidR="00451A46" w:rsidRPr="008D4B9F" w:rsidRDefault="00451A46" w:rsidP="00451A46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76A57EE5" w14:textId="3F899891" w:rsidR="00451A46" w:rsidRPr="00702327" w:rsidRDefault="00451A46" w:rsidP="00451A4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AB78FE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AB78FE">
        <w:rPr>
          <w:lang w:val="sl-SI"/>
        </w:rPr>
        <w:t>I</w:t>
      </w:r>
      <w:r w:rsidR="00C50038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AB78FE">
        <w:rPr>
          <w:lang w:val="sl-SI"/>
        </w:rPr>
        <w:t>30</w:t>
      </w:r>
      <w:r>
        <w:rPr>
          <w:lang w:val="sl-SI"/>
        </w:rPr>
        <w:t>.</w:t>
      </w:r>
      <w:r w:rsidR="00AB78FE">
        <w:rPr>
          <w:lang w:val="sl-SI"/>
        </w:rPr>
        <w:t>06.2022.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4E46BF2A" w14:textId="77777777" w:rsidR="00F2369C" w:rsidRPr="009328BB" w:rsidRDefault="00F2369C" w:rsidP="00F2369C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0B208B19" w14:textId="77777777" w:rsidR="00F2369C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7A84F394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59816921" w14:textId="77777777" w:rsidR="00F2369C" w:rsidRDefault="00F2369C" w:rsidP="00F2369C">
      <w:pPr>
        <w:rPr>
          <w:sz w:val="22"/>
          <w:szCs w:val="22"/>
          <w:lang w:val="sl-SI"/>
        </w:rPr>
      </w:pPr>
    </w:p>
    <w:p w14:paraId="54AAF446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3D6A00BD" w14:textId="77777777" w:rsidR="00F2369C" w:rsidRDefault="00F2369C" w:rsidP="00F2369C">
      <w:pPr>
        <w:rPr>
          <w:sz w:val="22"/>
          <w:szCs w:val="22"/>
          <w:lang w:val="sl-SI"/>
        </w:rPr>
      </w:pPr>
    </w:p>
    <w:p w14:paraId="26AB2E4D" w14:textId="77777777" w:rsidR="00F2369C" w:rsidRPr="000E7E50" w:rsidRDefault="00F2369C" w:rsidP="00F2369C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101BF912" w14:textId="77777777" w:rsidR="00F2369C" w:rsidRDefault="00F2369C" w:rsidP="00F2369C">
      <w:pPr>
        <w:rPr>
          <w:lang w:val="sl-SI"/>
        </w:rPr>
      </w:pPr>
    </w:p>
    <w:p w14:paraId="1C2EEAC1" w14:textId="77777777" w:rsidR="00F2369C" w:rsidRDefault="00F2369C" w:rsidP="00F2369C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4EF09EF7" w14:textId="77777777" w:rsidR="00F2369C" w:rsidRDefault="00F2369C" w:rsidP="00F2369C">
      <w:pPr>
        <w:rPr>
          <w:sz w:val="22"/>
          <w:szCs w:val="22"/>
          <w:lang w:val="sl-SI"/>
        </w:rPr>
      </w:pPr>
    </w:p>
    <w:p w14:paraId="000F540F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7186D42" w14:textId="77777777" w:rsidR="00F2369C" w:rsidRDefault="00F2369C" w:rsidP="00F2369C">
      <w:pPr>
        <w:rPr>
          <w:lang w:val="sl-SI"/>
        </w:rPr>
      </w:pPr>
    </w:p>
    <w:p w14:paraId="2F246475" w14:textId="77777777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222E97B3" w14:textId="77777777" w:rsidR="00F2369C" w:rsidRPr="009328BB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707E7488" w14:textId="77777777" w:rsidR="00F2369C" w:rsidRDefault="00F2369C" w:rsidP="00F2369C">
      <w:pPr>
        <w:rPr>
          <w:b/>
          <w:lang w:val="sl-SI"/>
        </w:rPr>
      </w:pPr>
    </w:p>
    <w:p w14:paraId="3E4982B0" w14:textId="77777777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486F03">
        <w:rPr>
          <w:lang w:val="sl-SI"/>
        </w:rPr>
        <w:t>Po  4</w:t>
      </w:r>
      <w:r w:rsidRPr="009328BB">
        <w:rPr>
          <w:lang w:val="sl-SI"/>
        </w:rPr>
        <w:t>. Tački Dnevnog reda:</w:t>
      </w:r>
    </w:p>
    <w:p w14:paraId="25276864" w14:textId="773C68E4" w:rsidR="006670BB" w:rsidRPr="009328BB" w:rsidRDefault="006670BB" w:rsidP="006670BB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</w:t>
      </w:r>
      <w:r>
        <w:rPr>
          <w:b/>
          <w:bCs/>
          <w:lang w:val="sl-SI"/>
        </w:rPr>
        <w:t>Razmatranje I</w:t>
      </w:r>
      <w:r>
        <w:rPr>
          <w:b/>
          <w:lang w:val="sl-SI"/>
        </w:rPr>
        <w:t xml:space="preserve">zvještaja nezavisnog revizora o izvršenoj reviziji finansijskih iskaza </w:t>
      </w:r>
      <w:r w:rsidRPr="009328BB">
        <w:rPr>
          <w:b/>
          <w:lang w:val="sl-SI"/>
        </w:rPr>
        <w:t xml:space="preserve"> </w:t>
      </w:r>
      <w:r>
        <w:rPr>
          <w:b/>
          <w:lang w:val="sl-SI"/>
        </w:rPr>
        <w:t xml:space="preserve">Društva </w:t>
      </w:r>
      <w:r w:rsidRPr="009328BB">
        <w:rPr>
          <w:b/>
          <w:lang w:val="sl-SI"/>
        </w:rPr>
        <w:t xml:space="preserve">za </w:t>
      </w:r>
      <w:r>
        <w:rPr>
          <w:b/>
          <w:lang w:val="sl-SI"/>
        </w:rPr>
        <w:t>20</w:t>
      </w:r>
      <w:r w:rsidR="00CA2F85">
        <w:rPr>
          <w:b/>
          <w:lang w:val="sl-SI"/>
        </w:rPr>
        <w:t>2</w:t>
      </w:r>
      <w:r w:rsidR="00C50038">
        <w:rPr>
          <w:b/>
          <w:lang w:val="sl-SI"/>
        </w:rPr>
        <w:t>2</w:t>
      </w:r>
      <w:r>
        <w:rPr>
          <w:b/>
          <w:lang w:val="sl-SI"/>
        </w:rPr>
        <w:t xml:space="preserve">. </w:t>
      </w:r>
      <w:r w:rsidRPr="009328BB">
        <w:rPr>
          <w:b/>
          <w:lang w:val="sl-SI"/>
        </w:rPr>
        <w:t>g</w:t>
      </w:r>
      <w:r>
        <w:rPr>
          <w:b/>
          <w:lang w:val="sl-SI"/>
        </w:rPr>
        <w:t>odinu</w:t>
      </w:r>
      <w:r w:rsidRPr="009328BB">
        <w:rPr>
          <w:b/>
          <w:lang w:val="sl-SI"/>
        </w:rPr>
        <w:t>.«</w:t>
      </w:r>
    </w:p>
    <w:p w14:paraId="73DC7E9F" w14:textId="77777777" w:rsidR="00F2369C" w:rsidRPr="009328BB" w:rsidRDefault="00F2369C" w:rsidP="00BA3D48">
      <w:pPr>
        <w:spacing w:line="276" w:lineRule="auto"/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6CF27FBD" w14:textId="77777777" w:rsidR="007A535D" w:rsidRDefault="00F2369C" w:rsidP="007A535D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="007A535D">
        <w:rPr>
          <w:b/>
          <w:bCs/>
          <w:lang w:val="sl-SI"/>
        </w:rPr>
        <w:t xml:space="preserve">          </w:t>
      </w:r>
      <w:r w:rsidR="007A535D" w:rsidRPr="00C81748">
        <w:rPr>
          <w:b/>
          <w:sz w:val="22"/>
          <w:szCs w:val="22"/>
          <w:lang w:val="sl-SI"/>
        </w:rPr>
        <w:t xml:space="preserve">usvajanje Finansijskih izvještaja AD </w:t>
      </w:r>
      <w:r w:rsidR="007A535D">
        <w:rPr>
          <w:b/>
          <w:sz w:val="22"/>
          <w:szCs w:val="22"/>
          <w:lang w:val="sl-SI"/>
        </w:rPr>
        <w:t xml:space="preserve">Marina </w:t>
      </w:r>
      <w:r w:rsidR="007A535D" w:rsidRPr="00C81748">
        <w:rPr>
          <w:b/>
          <w:sz w:val="22"/>
          <w:szCs w:val="22"/>
          <w:lang w:val="sl-SI"/>
        </w:rPr>
        <w:t>Bar za godinu</w:t>
      </w:r>
      <w:r w:rsidR="007A535D">
        <w:rPr>
          <w:b/>
          <w:sz w:val="22"/>
          <w:szCs w:val="22"/>
          <w:lang w:val="sl-SI"/>
        </w:rPr>
        <w:t xml:space="preserve"> </w:t>
      </w:r>
      <w:r w:rsidR="007A535D" w:rsidRPr="00C81748">
        <w:rPr>
          <w:b/>
          <w:sz w:val="22"/>
          <w:szCs w:val="22"/>
          <w:lang w:val="sl-SI"/>
        </w:rPr>
        <w:t xml:space="preserve">završenu </w:t>
      </w:r>
    </w:p>
    <w:p w14:paraId="6A01E505" w14:textId="4ABFABF7" w:rsidR="00F2369C" w:rsidRPr="00451A46" w:rsidRDefault="007A535D" w:rsidP="00451A46">
      <w:pPr>
        <w:ind w:left="720" w:firstLine="720"/>
        <w:jc w:val="both"/>
        <w:rPr>
          <w:b/>
          <w:sz w:val="22"/>
          <w:szCs w:val="22"/>
          <w:lang w:val="sl-SI"/>
        </w:rPr>
      </w:pPr>
      <w:r w:rsidRPr="00C81748">
        <w:rPr>
          <w:b/>
          <w:sz w:val="22"/>
          <w:szCs w:val="22"/>
          <w:lang w:val="sl-SI"/>
        </w:rPr>
        <w:t>31. decembra 20</w:t>
      </w:r>
      <w:r w:rsidR="00451A46">
        <w:rPr>
          <w:b/>
          <w:sz w:val="22"/>
          <w:szCs w:val="22"/>
          <w:lang w:val="sl-SI"/>
        </w:rPr>
        <w:t>2</w:t>
      </w:r>
      <w:r w:rsidR="00C50038">
        <w:rPr>
          <w:b/>
          <w:sz w:val="22"/>
          <w:szCs w:val="22"/>
          <w:lang w:val="sl-SI"/>
        </w:rPr>
        <w:t>2</w:t>
      </w:r>
      <w:r w:rsidRPr="00C81748">
        <w:rPr>
          <w:b/>
          <w:sz w:val="22"/>
          <w:szCs w:val="22"/>
          <w:lang w:val="sl-SI"/>
        </w:rPr>
        <w:t>, nakon sprovedenog razmatranja Izvještaja nezavisnog revizora</w:t>
      </w:r>
      <w:r w:rsidRPr="00C81748">
        <w:rPr>
          <w:b/>
          <w:bCs/>
          <w:sz w:val="22"/>
          <w:szCs w:val="22"/>
          <w:lang w:val="sl-SI"/>
        </w:rPr>
        <w:t xml:space="preserve"> </w:t>
      </w:r>
    </w:p>
    <w:p w14:paraId="65BBD837" w14:textId="77777777" w:rsidR="00CD5C25" w:rsidRDefault="00F2369C" w:rsidP="00CD5C25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Pr="009328BB">
        <w:rPr>
          <w:b/>
          <w:bCs/>
          <w:lang w:val="sl-SI"/>
        </w:rPr>
        <w:tab/>
      </w:r>
      <w:r w:rsidR="00CD5C25" w:rsidRPr="00C81748">
        <w:rPr>
          <w:b/>
          <w:sz w:val="22"/>
          <w:szCs w:val="22"/>
          <w:lang w:val="sl-SI"/>
        </w:rPr>
        <w:t xml:space="preserve">usvajanja Finansijskih izvještaja AD </w:t>
      </w:r>
      <w:r w:rsidR="00CD5C25">
        <w:rPr>
          <w:b/>
          <w:sz w:val="22"/>
          <w:szCs w:val="22"/>
          <w:lang w:val="sl-SI"/>
        </w:rPr>
        <w:t xml:space="preserve">Marina </w:t>
      </w:r>
      <w:r w:rsidR="00CD5C25" w:rsidRPr="00C81748">
        <w:rPr>
          <w:b/>
          <w:sz w:val="22"/>
          <w:szCs w:val="22"/>
          <w:lang w:val="sl-SI"/>
        </w:rPr>
        <w:t>Bar za godinu</w:t>
      </w:r>
      <w:r w:rsidR="00CD5C25">
        <w:rPr>
          <w:b/>
          <w:sz w:val="22"/>
          <w:szCs w:val="22"/>
          <w:lang w:val="sl-SI"/>
        </w:rPr>
        <w:t xml:space="preserve"> </w:t>
      </w:r>
      <w:r w:rsidR="00CD5C25" w:rsidRPr="00C81748">
        <w:rPr>
          <w:b/>
          <w:sz w:val="22"/>
          <w:szCs w:val="22"/>
          <w:lang w:val="sl-SI"/>
        </w:rPr>
        <w:t xml:space="preserve">završenu </w:t>
      </w:r>
    </w:p>
    <w:p w14:paraId="7262A94B" w14:textId="2B934A26" w:rsidR="00F2369C" w:rsidRPr="00CD5C25" w:rsidRDefault="00CD5C25" w:rsidP="00CD5C25">
      <w:pPr>
        <w:ind w:left="720" w:firstLine="720"/>
        <w:jc w:val="both"/>
        <w:rPr>
          <w:b/>
          <w:sz w:val="22"/>
          <w:szCs w:val="22"/>
          <w:lang w:val="sl-SI"/>
        </w:rPr>
      </w:pPr>
      <w:r w:rsidRPr="00C81748">
        <w:rPr>
          <w:b/>
          <w:sz w:val="22"/>
          <w:szCs w:val="22"/>
          <w:lang w:val="sl-SI"/>
        </w:rPr>
        <w:t>31. decembra 20</w:t>
      </w:r>
      <w:r w:rsidR="00451A46">
        <w:rPr>
          <w:b/>
          <w:sz w:val="22"/>
          <w:szCs w:val="22"/>
          <w:lang w:val="sl-SI"/>
        </w:rPr>
        <w:t>2</w:t>
      </w:r>
      <w:r w:rsidR="00C50038">
        <w:rPr>
          <w:b/>
          <w:sz w:val="22"/>
          <w:szCs w:val="22"/>
          <w:lang w:val="sl-SI"/>
        </w:rPr>
        <w:t>2</w:t>
      </w:r>
      <w:r w:rsidRPr="00C81748">
        <w:rPr>
          <w:b/>
          <w:sz w:val="22"/>
          <w:szCs w:val="22"/>
          <w:lang w:val="sl-SI"/>
        </w:rPr>
        <w:t>, nakon sprovedenog razmatranja Izvještaja nezavisnog revizora</w:t>
      </w:r>
    </w:p>
    <w:p w14:paraId="694C432A" w14:textId="77777777" w:rsidR="00451A46" w:rsidRDefault="00451A46" w:rsidP="00451A4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2DB99400" w14:textId="77777777" w:rsidR="00451A46" w:rsidRDefault="00451A46" w:rsidP="00451A4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436F9380" w14:textId="77777777" w:rsidR="00451A46" w:rsidRDefault="00451A46" w:rsidP="00451A46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2A7A64A0" w14:textId="77777777" w:rsidR="00451A46" w:rsidRDefault="00451A46" w:rsidP="00451A46">
      <w:pPr>
        <w:jc w:val="both"/>
        <w:rPr>
          <w:lang w:val="sr-Latn-CS"/>
        </w:rPr>
      </w:pPr>
    </w:p>
    <w:p w14:paraId="347320C6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3FBD0CD1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52A1934E" w14:textId="77777777" w:rsidR="00451A46" w:rsidRPr="009328BB" w:rsidRDefault="00451A46" w:rsidP="00451A46">
      <w:pPr>
        <w:rPr>
          <w:lang w:val="sr-Latn-CS"/>
        </w:rPr>
      </w:pPr>
    </w:p>
    <w:p w14:paraId="1B9CE7F6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6D7B8CED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37DA41A8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4E0590FD" w14:textId="479598A9" w:rsidR="00F2369C" w:rsidRPr="00451A46" w:rsidRDefault="00451A46" w:rsidP="00451A46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CA2F85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F2369C" w:rsidRPr="00451A46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71324441">
    <w:abstractNumId w:val="1"/>
  </w:num>
  <w:num w:numId="2" w16cid:durableId="2128431901">
    <w:abstractNumId w:val="0"/>
  </w:num>
  <w:num w:numId="3" w16cid:durableId="261037540">
    <w:abstractNumId w:val="3"/>
  </w:num>
  <w:num w:numId="4" w16cid:durableId="1670135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175DD"/>
    <w:rsid w:val="00020981"/>
    <w:rsid w:val="00062712"/>
    <w:rsid w:val="00067A8A"/>
    <w:rsid w:val="000B1203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202221"/>
    <w:rsid w:val="00210C15"/>
    <w:rsid w:val="0022278D"/>
    <w:rsid w:val="00275C36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34D6"/>
    <w:rsid w:val="0033740B"/>
    <w:rsid w:val="00340F07"/>
    <w:rsid w:val="0035570F"/>
    <w:rsid w:val="00396279"/>
    <w:rsid w:val="003B04BF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6724B"/>
    <w:rsid w:val="00472BDF"/>
    <w:rsid w:val="00474161"/>
    <w:rsid w:val="004821F8"/>
    <w:rsid w:val="00486F03"/>
    <w:rsid w:val="004A3A0E"/>
    <w:rsid w:val="004A59A6"/>
    <w:rsid w:val="004A658A"/>
    <w:rsid w:val="004E3791"/>
    <w:rsid w:val="00504B7A"/>
    <w:rsid w:val="00505C45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9E6"/>
    <w:rsid w:val="00656193"/>
    <w:rsid w:val="00665220"/>
    <w:rsid w:val="006670BB"/>
    <w:rsid w:val="0067303A"/>
    <w:rsid w:val="0067614D"/>
    <w:rsid w:val="00676683"/>
    <w:rsid w:val="0069123D"/>
    <w:rsid w:val="006941B0"/>
    <w:rsid w:val="006B65A8"/>
    <w:rsid w:val="006F0AA6"/>
    <w:rsid w:val="006F545C"/>
    <w:rsid w:val="006F75A9"/>
    <w:rsid w:val="0074023B"/>
    <w:rsid w:val="00753C6D"/>
    <w:rsid w:val="00766A8D"/>
    <w:rsid w:val="007A296A"/>
    <w:rsid w:val="007A2FF8"/>
    <w:rsid w:val="007A497E"/>
    <w:rsid w:val="007A535D"/>
    <w:rsid w:val="007E6DD2"/>
    <w:rsid w:val="00847C9C"/>
    <w:rsid w:val="00855B56"/>
    <w:rsid w:val="0086492A"/>
    <w:rsid w:val="008666C5"/>
    <w:rsid w:val="00872A2C"/>
    <w:rsid w:val="00873883"/>
    <w:rsid w:val="00874562"/>
    <w:rsid w:val="008921E1"/>
    <w:rsid w:val="00893B47"/>
    <w:rsid w:val="008A73D8"/>
    <w:rsid w:val="008D4B9F"/>
    <w:rsid w:val="009219BF"/>
    <w:rsid w:val="0092431C"/>
    <w:rsid w:val="0092724C"/>
    <w:rsid w:val="00954FBA"/>
    <w:rsid w:val="00971748"/>
    <w:rsid w:val="009902E8"/>
    <w:rsid w:val="009A01A8"/>
    <w:rsid w:val="009A17EB"/>
    <w:rsid w:val="009A4EFD"/>
    <w:rsid w:val="009E7D32"/>
    <w:rsid w:val="009F7787"/>
    <w:rsid w:val="00A16982"/>
    <w:rsid w:val="00A21F63"/>
    <w:rsid w:val="00A32D43"/>
    <w:rsid w:val="00A4236E"/>
    <w:rsid w:val="00A47BA2"/>
    <w:rsid w:val="00A7347C"/>
    <w:rsid w:val="00A813AD"/>
    <w:rsid w:val="00A91D16"/>
    <w:rsid w:val="00A93466"/>
    <w:rsid w:val="00AB78FE"/>
    <w:rsid w:val="00AC7F8B"/>
    <w:rsid w:val="00AE0094"/>
    <w:rsid w:val="00B1164E"/>
    <w:rsid w:val="00B5482F"/>
    <w:rsid w:val="00B62DB1"/>
    <w:rsid w:val="00B833A3"/>
    <w:rsid w:val="00B83EA0"/>
    <w:rsid w:val="00BA3D48"/>
    <w:rsid w:val="00BC4949"/>
    <w:rsid w:val="00BD2F41"/>
    <w:rsid w:val="00C20AC0"/>
    <w:rsid w:val="00C50038"/>
    <w:rsid w:val="00C81748"/>
    <w:rsid w:val="00C84F2B"/>
    <w:rsid w:val="00CA2F85"/>
    <w:rsid w:val="00CB0AEF"/>
    <w:rsid w:val="00CC3272"/>
    <w:rsid w:val="00CD5C25"/>
    <w:rsid w:val="00CE325B"/>
    <w:rsid w:val="00CF5DAB"/>
    <w:rsid w:val="00D0384D"/>
    <w:rsid w:val="00D04388"/>
    <w:rsid w:val="00D10E64"/>
    <w:rsid w:val="00D23C61"/>
    <w:rsid w:val="00D41B2F"/>
    <w:rsid w:val="00D4616A"/>
    <w:rsid w:val="00D61638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B3409"/>
    <w:rsid w:val="00EB456A"/>
    <w:rsid w:val="00EC0509"/>
    <w:rsid w:val="00ED5F31"/>
    <w:rsid w:val="00F10BF3"/>
    <w:rsid w:val="00F2369C"/>
    <w:rsid w:val="00F433BD"/>
    <w:rsid w:val="00F67F81"/>
    <w:rsid w:val="00F75220"/>
    <w:rsid w:val="00F85294"/>
    <w:rsid w:val="00F93F7B"/>
    <w:rsid w:val="00F94963"/>
    <w:rsid w:val="00FA15A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19</cp:revision>
  <cp:lastPrinted>2012-03-28T07:07:00Z</cp:lastPrinted>
  <dcterms:created xsi:type="dcterms:W3CDTF">2014-06-22T14:07:00Z</dcterms:created>
  <dcterms:modified xsi:type="dcterms:W3CDTF">2023-06-09T07:51:00Z</dcterms:modified>
</cp:coreProperties>
</file>